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FF1D08" w:rsidRDefault="001C39DD" w:rsidP="00510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</w:t>
      </w:r>
      <w:r w:rsidR="00510773">
        <w:rPr>
          <w:rFonts w:ascii="Times New Roman" w:hAnsi="Times New Roman" w:cs="Times New Roman"/>
          <w:sz w:val="28"/>
          <w:szCs w:val="28"/>
        </w:rPr>
        <w:t>п</w:t>
      </w:r>
      <w:r w:rsidR="00510773" w:rsidRPr="00510773">
        <w:rPr>
          <w:rFonts w:ascii="Times New Roman" w:hAnsi="Times New Roman" w:cs="Times New Roman"/>
          <w:sz w:val="28"/>
          <w:szCs w:val="28"/>
        </w:rPr>
        <w:t>роект</w:t>
      </w:r>
      <w:r w:rsidR="00510773">
        <w:rPr>
          <w:rFonts w:ascii="Times New Roman" w:hAnsi="Times New Roman" w:cs="Times New Roman"/>
          <w:sz w:val="28"/>
          <w:szCs w:val="28"/>
        </w:rPr>
        <w:t>у</w:t>
      </w:r>
      <w:r w:rsidR="00510773" w:rsidRPr="00510773">
        <w:rPr>
          <w:rFonts w:ascii="Times New Roman" w:hAnsi="Times New Roman" w:cs="Times New Roman"/>
          <w:sz w:val="28"/>
          <w:szCs w:val="28"/>
        </w:rPr>
        <w:t xml:space="preserve"> постановления "О внесении изменений в ПАГ от 20.02.2023 № 897 «Об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 и признании утратившими силу некоторых муниципальных правовых актов» </w:t>
      </w:r>
      <w:r w:rsidR="00510773">
        <w:rPr>
          <w:rFonts w:ascii="Times New Roman" w:hAnsi="Times New Roman" w:cs="Times New Roman"/>
          <w:sz w:val="28"/>
          <w:szCs w:val="28"/>
        </w:rPr>
        <w:br/>
      </w:r>
      <w:r w:rsidR="00FF1D08">
        <w:rPr>
          <w:rFonts w:ascii="Times New Roman" w:hAnsi="Times New Roman" w:cs="Times New Roman"/>
          <w:sz w:val="28"/>
          <w:szCs w:val="28"/>
        </w:rPr>
        <w:t>(</w:t>
      </w:r>
      <w:r w:rsidR="00510773">
        <w:rPr>
          <w:rFonts w:ascii="Times New Roman" w:hAnsi="Times New Roman" w:cs="Times New Roman"/>
          <w:sz w:val="28"/>
          <w:szCs w:val="28"/>
        </w:rPr>
        <w:t>№</w:t>
      </w:r>
      <w:r w:rsidR="009135A3">
        <w:rPr>
          <w:rFonts w:ascii="Times New Roman" w:hAnsi="Times New Roman" w:cs="Times New Roman"/>
          <w:sz w:val="28"/>
          <w:szCs w:val="28"/>
        </w:rPr>
        <w:t xml:space="preserve"> </w:t>
      </w:r>
      <w:r w:rsidR="00AC6422" w:rsidRPr="00AC6422">
        <w:rPr>
          <w:rFonts w:ascii="Times New Roman" w:hAnsi="Times New Roman" w:cs="Times New Roman"/>
          <w:sz w:val="28"/>
          <w:szCs w:val="28"/>
        </w:rPr>
        <w:t>01-108-7077/П</w:t>
      </w:r>
      <w:r w:rsidR="00AC6422">
        <w:rPr>
          <w:rFonts w:ascii="Times New Roman" w:hAnsi="Times New Roman" w:cs="Times New Roman"/>
          <w:sz w:val="28"/>
          <w:szCs w:val="28"/>
        </w:rPr>
        <w:t xml:space="preserve"> от </w:t>
      </w:r>
      <w:r w:rsidR="00AC6422" w:rsidRPr="00AC6422">
        <w:rPr>
          <w:rFonts w:ascii="Times New Roman" w:hAnsi="Times New Roman" w:cs="Times New Roman"/>
          <w:sz w:val="28"/>
          <w:szCs w:val="28"/>
        </w:rPr>
        <w:t>17.12.2025</w:t>
      </w:r>
      <w:r w:rsidR="00FF1D08">
        <w:rPr>
          <w:rFonts w:ascii="Times New Roman" w:hAnsi="Times New Roman" w:cs="Times New Roman"/>
          <w:sz w:val="28"/>
          <w:szCs w:val="28"/>
        </w:rPr>
        <w:t>)</w:t>
      </w:r>
    </w:p>
    <w:p w:rsidR="00FF1D08" w:rsidRDefault="00FF1D08" w:rsidP="0023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F38" w:rsidRDefault="00F21F38" w:rsidP="00F2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F38" w:rsidRDefault="00F21F38" w:rsidP="00F2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B" w:rsidRDefault="005F7715" w:rsidP="0002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C6422">
        <w:rPr>
          <w:rFonts w:ascii="Times New Roman" w:hAnsi="Times New Roman" w:cs="Times New Roman"/>
          <w:sz w:val="28"/>
          <w:szCs w:val="28"/>
        </w:rPr>
        <w:t>0</w:t>
      </w:r>
      <w:r w:rsidR="00510773">
        <w:rPr>
          <w:rFonts w:ascii="Times New Roman" w:hAnsi="Times New Roman" w:cs="Times New Roman"/>
          <w:sz w:val="28"/>
          <w:szCs w:val="28"/>
        </w:rPr>
        <w:t>5.0</w:t>
      </w:r>
      <w:r w:rsidR="00AC6422">
        <w:rPr>
          <w:rFonts w:ascii="Times New Roman" w:hAnsi="Times New Roman" w:cs="Times New Roman"/>
          <w:sz w:val="28"/>
          <w:szCs w:val="28"/>
        </w:rPr>
        <w:t>2</w:t>
      </w:r>
      <w:r w:rsidR="00510773">
        <w:rPr>
          <w:rFonts w:ascii="Times New Roman" w:hAnsi="Times New Roman" w:cs="Times New Roman"/>
          <w:sz w:val="28"/>
          <w:szCs w:val="28"/>
        </w:rPr>
        <w:t>.202</w:t>
      </w:r>
      <w:r w:rsidR="00AC6422">
        <w:rPr>
          <w:rFonts w:ascii="Times New Roman" w:hAnsi="Times New Roman" w:cs="Times New Roman"/>
          <w:sz w:val="28"/>
          <w:szCs w:val="28"/>
        </w:rPr>
        <w:t>6</w:t>
      </w:r>
      <w:r w:rsidR="00B4749E">
        <w:rPr>
          <w:rFonts w:ascii="Times New Roman" w:hAnsi="Times New Roman" w:cs="Times New Roman"/>
          <w:sz w:val="28"/>
          <w:szCs w:val="28"/>
        </w:rPr>
        <w:t xml:space="preserve"> по </w:t>
      </w:r>
      <w:r w:rsidR="00AC6422">
        <w:rPr>
          <w:rFonts w:ascii="Times New Roman" w:hAnsi="Times New Roman" w:cs="Times New Roman"/>
          <w:sz w:val="28"/>
          <w:szCs w:val="28"/>
        </w:rPr>
        <w:t>1</w:t>
      </w:r>
      <w:r w:rsidR="00510773">
        <w:rPr>
          <w:rFonts w:ascii="Times New Roman" w:hAnsi="Times New Roman" w:cs="Times New Roman"/>
          <w:sz w:val="28"/>
          <w:szCs w:val="28"/>
        </w:rPr>
        <w:t>2</w:t>
      </w:r>
      <w:r w:rsidR="00AC6422">
        <w:rPr>
          <w:rFonts w:ascii="Times New Roman" w:hAnsi="Times New Roman" w:cs="Times New Roman"/>
          <w:sz w:val="28"/>
          <w:szCs w:val="28"/>
        </w:rPr>
        <w:t>.</w:t>
      </w:r>
      <w:r w:rsidR="00510773">
        <w:rPr>
          <w:rFonts w:ascii="Times New Roman" w:hAnsi="Times New Roman" w:cs="Times New Roman"/>
          <w:sz w:val="28"/>
          <w:szCs w:val="28"/>
        </w:rPr>
        <w:t>02</w:t>
      </w:r>
      <w:r w:rsidR="00AC6422">
        <w:rPr>
          <w:rFonts w:ascii="Times New Roman" w:hAnsi="Times New Roman" w:cs="Times New Roman"/>
          <w:sz w:val="28"/>
          <w:szCs w:val="28"/>
        </w:rPr>
        <w:t>.2026</w:t>
      </w:r>
      <w:r w:rsidR="00024D42">
        <w:rPr>
          <w:rFonts w:ascii="Times New Roman" w:hAnsi="Times New Roman" w:cs="Times New Roman"/>
          <w:sz w:val="28"/>
          <w:szCs w:val="28"/>
        </w:rPr>
        <w:t xml:space="preserve"> проект постановления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024D42">
        <w:rPr>
          <w:rFonts w:ascii="Times New Roman" w:hAnsi="Times New Roman" w:cs="Times New Roman"/>
          <w:sz w:val="28"/>
          <w:szCs w:val="28"/>
        </w:rPr>
        <w:t xml:space="preserve"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</w:t>
      </w:r>
    </w:p>
    <w:p w:rsidR="00024D42" w:rsidRDefault="00024D42" w:rsidP="0002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данный период замечания и предложения по указанному проекту </w:t>
      </w:r>
      <w:r w:rsidR="00E078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поступили.</w:t>
      </w: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AC6422" w:rsidP="00024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24D42">
        <w:rPr>
          <w:rFonts w:ascii="Times New Roman" w:hAnsi="Times New Roman" w:cs="Times New Roman"/>
          <w:sz w:val="28"/>
          <w:szCs w:val="28"/>
        </w:rPr>
        <w:t>иректор департамента</w:t>
      </w:r>
    </w:p>
    <w:p w:rsidR="00024D42" w:rsidRDefault="00024D42" w:rsidP="00024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024D42" w:rsidRDefault="00024D42" w:rsidP="00B4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024D42" w:rsidRDefault="00024D42" w:rsidP="00024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 2</w:t>
      </w:r>
      <w:r w:rsidR="00510773">
        <w:rPr>
          <w:rFonts w:ascii="Times New Roman" w:hAnsi="Times New Roman" w:cs="Times New Roman"/>
          <w:sz w:val="28"/>
          <w:szCs w:val="28"/>
        </w:rPr>
        <w:t>02</w:t>
      </w:r>
      <w:r w:rsidR="00AC64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10773">
        <w:rPr>
          <w:rFonts w:ascii="Times New Roman" w:hAnsi="Times New Roman" w:cs="Times New Roman"/>
          <w:sz w:val="28"/>
          <w:szCs w:val="28"/>
        </w:rPr>
        <w:t xml:space="preserve"> </w:t>
      </w:r>
      <w:r w:rsidR="00AC6422">
        <w:rPr>
          <w:rFonts w:ascii="Times New Roman" w:hAnsi="Times New Roman" w:cs="Times New Roman"/>
          <w:sz w:val="28"/>
          <w:szCs w:val="28"/>
        </w:rPr>
        <w:t xml:space="preserve">       </w:t>
      </w:r>
      <w:r w:rsidR="0051077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422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AC6422">
        <w:rPr>
          <w:rFonts w:ascii="Times New Roman" w:hAnsi="Times New Roman" w:cs="Times New Roman"/>
          <w:sz w:val="28"/>
          <w:szCs w:val="28"/>
        </w:rPr>
        <w:t>Виер</w:t>
      </w:r>
      <w:proofErr w:type="spellEnd"/>
    </w:p>
    <w:p w:rsidR="00024D42" w:rsidRDefault="00024D42" w:rsidP="00024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9E" w:rsidRDefault="00B4749E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9E" w:rsidRDefault="00B4749E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F7715" w:rsidRPr="005F7715" w:rsidRDefault="005F7715" w:rsidP="005F7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71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5F7715" w:rsidRPr="005F7715" w:rsidRDefault="005F7715" w:rsidP="005F7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7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Полякова Анастасия Юрьевна, </w:t>
      </w:r>
    </w:p>
    <w:p w:rsidR="005F7715" w:rsidRPr="005F7715" w:rsidRDefault="005F7715" w:rsidP="005F7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7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реестра </w:t>
      </w:r>
    </w:p>
    <w:p w:rsidR="005F7715" w:rsidRPr="005F7715" w:rsidRDefault="005F7715" w:rsidP="005F7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7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имущества, управления </w:t>
      </w:r>
    </w:p>
    <w:p w:rsidR="005F7715" w:rsidRPr="005F7715" w:rsidRDefault="005F7715" w:rsidP="005F7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7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имущественных отношений департамента </w:t>
      </w:r>
    </w:p>
    <w:p w:rsidR="005F7715" w:rsidRPr="005F7715" w:rsidRDefault="005F7715" w:rsidP="005F7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715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имущественных и земельных отношений</w:t>
      </w:r>
    </w:p>
    <w:p w:rsidR="000E6952" w:rsidRDefault="000E6952" w:rsidP="0002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E6952" w:rsidSect="00F21F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24D42"/>
    <w:rsid w:val="000325AA"/>
    <w:rsid w:val="000B17EC"/>
    <w:rsid w:val="000E6952"/>
    <w:rsid w:val="00100D38"/>
    <w:rsid w:val="00102987"/>
    <w:rsid w:val="00127F5F"/>
    <w:rsid w:val="0013012D"/>
    <w:rsid w:val="001A1647"/>
    <w:rsid w:val="001B1B4F"/>
    <w:rsid w:val="001C214D"/>
    <w:rsid w:val="001C39DD"/>
    <w:rsid w:val="00207640"/>
    <w:rsid w:val="00231EDA"/>
    <w:rsid w:val="00253294"/>
    <w:rsid w:val="0029127B"/>
    <w:rsid w:val="002920E5"/>
    <w:rsid w:val="00314A52"/>
    <w:rsid w:val="00315C19"/>
    <w:rsid w:val="00340674"/>
    <w:rsid w:val="00394437"/>
    <w:rsid w:val="00423DF7"/>
    <w:rsid w:val="00432E04"/>
    <w:rsid w:val="00510773"/>
    <w:rsid w:val="00597BC5"/>
    <w:rsid w:val="005C2E6D"/>
    <w:rsid w:val="005F7715"/>
    <w:rsid w:val="00675279"/>
    <w:rsid w:val="00690183"/>
    <w:rsid w:val="006A436D"/>
    <w:rsid w:val="00716EC9"/>
    <w:rsid w:val="00856C1C"/>
    <w:rsid w:val="008E7CD8"/>
    <w:rsid w:val="009135A3"/>
    <w:rsid w:val="00930BF9"/>
    <w:rsid w:val="0093249E"/>
    <w:rsid w:val="009B030B"/>
    <w:rsid w:val="009B16C3"/>
    <w:rsid w:val="009B3A9C"/>
    <w:rsid w:val="00A420B6"/>
    <w:rsid w:val="00AB0DB6"/>
    <w:rsid w:val="00AC6422"/>
    <w:rsid w:val="00B23825"/>
    <w:rsid w:val="00B4034F"/>
    <w:rsid w:val="00B4749E"/>
    <w:rsid w:val="00B852C7"/>
    <w:rsid w:val="00C5523A"/>
    <w:rsid w:val="00CD35EC"/>
    <w:rsid w:val="00D1664E"/>
    <w:rsid w:val="00D20ACA"/>
    <w:rsid w:val="00D249A5"/>
    <w:rsid w:val="00D84800"/>
    <w:rsid w:val="00DB1F96"/>
    <w:rsid w:val="00DC2D5E"/>
    <w:rsid w:val="00DE110C"/>
    <w:rsid w:val="00E078EB"/>
    <w:rsid w:val="00E82ED6"/>
    <w:rsid w:val="00EB08BA"/>
    <w:rsid w:val="00F21F38"/>
    <w:rsid w:val="00FF1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D83C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Полякова Анастасия Юрьевна</cp:lastModifiedBy>
  <cp:revision>43</cp:revision>
  <cp:lastPrinted>2019-08-15T09:53:00Z</cp:lastPrinted>
  <dcterms:created xsi:type="dcterms:W3CDTF">2016-02-01T05:35:00Z</dcterms:created>
  <dcterms:modified xsi:type="dcterms:W3CDTF">2026-02-13T09:18:00Z</dcterms:modified>
</cp:coreProperties>
</file>